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2F" w:rsidRPr="00EF4805" w:rsidRDefault="0056242F" w:rsidP="0056242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76AE7" w:rsidRDefault="00676AE7" w:rsidP="00676AE7">
      <w:pPr>
        <w:pStyle w:val="11"/>
        <w:keepNext/>
        <w:keepLines/>
        <w:shd w:val="clear" w:color="auto" w:fill="auto"/>
        <w:spacing w:before="0" w:after="304" w:line="280" w:lineRule="exact"/>
        <w:ind w:left="3960" w:firstLine="0"/>
        <w:jc w:val="left"/>
      </w:pPr>
      <w:bookmarkStart w:id="0" w:name="bookmark1"/>
      <w:bookmarkStart w:id="1" w:name="_GoBack"/>
      <w:bookmarkEnd w:id="1"/>
      <w:r>
        <w:t>1.Общие положения</w:t>
      </w:r>
      <w:bookmarkEnd w:id="0"/>
    </w:p>
    <w:p w:rsidR="00676AE7" w:rsidRDefault="00676AE7" w:rsidP="00676AE7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before="0"/>
        <w:ind w:right="140" w:firstLine="0"/>
      </w:pPr>
      <w:r>
        <w:t>Настоящее Положение устанавливает правила применения в муниципальном бюджетном общеобразовательном учреждении Скосырская  средн</w:t>
      </w:r>
      <w:r w:rsidR="00D974FA">
        <w:t xml:space="preserve">яя общеобразовательная школа </w:t>
      </w:r>
      <w:r>
        <w:t xml:space="preserve"> электронного обучения и дистанционных образовательных технологий для реализации основных и дополнительных образовательных программ.</w:t>
      </w:r>
    </w:p>
    <w:p w:rsidR="00676AE7" w:rsidRDefault="00676AE7" w:rsidP="00676AE7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before="0"/>
        <w:ind w:firstLine="0"/>
      </w:pPr>
      <w:r>
        <w:t xml:space="preserve">Настоящее 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line="326" w:lineRule="exact"/>
        <w:ind w:firstLine="0"/>
        <w:jc w:val="left"/>
      </w:pPr>
      <w:r>
        <w:t>Федеральным Законом «Об образовании в Российской Федерации» № 273 - ФЗ от 29.12.2012 г. (ред. от 29.07.2017);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line="326" w:lineRule="exact"/>
        <w:ind w:firstLine="0"/>
        <w:jc w:val="left"/>
      </w:pPr>
      <w:r>
        <w:t>Приказ Министерства образования и науки РФ от 23 августа 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line="326" w:lineRule="exact"/>
        <w:ind w:firstLine="0"/>
      </w:pPr>
      <w:r>
        <w:t>Письмо Федеральной службы по надзору в сфере защиты прав</w:t>
      </w:r>
    </w:p>
    <w:p w:rsidR="00676AE7" w:rsidRDefault="00676AE7" w:rsidP="00D974FA">
      <w:pPr>
        <w:pStyle w:val="20"/>
        <w:shd w:val="clear" w:color="auto" w:fill="auto"/>
        <w:tabs>
          <w:tab w:val="left" w:pos="142"/>
          <w:tab w:val="left" w:pos="1612"/>
        </w:tabs>
        <w:spacing w:before="0" w:line="326" w:lineRule="exact"/>
        <w:ind w:right="140" w:firstLine="0"/>
      </w:pPr>
      <w:r>
        <w:t>потребителей и благополучия человека от 23 октября 2017 г. N 01/14380- 17-32</w:t>
      </w:r>
      <w:r>
        <w:tab/>
        <w:t>«Об электронном обучении, дистанционных образовательных</w:t>
      </w:r>
      <w:r w:rsidR="00D974FA">
        <w:t xml:space="preserve"> </w:t>
      </w:r>
      <w:r>
        <w:t>технологиях при реализации основных образовательных программ и/или дополнительных образовательных программ»</w:t>
      </w:r>
    </w:p>
    <w:p w:rsidR="00676AE7" w:rsidRDefault="00D974FA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/>
        <w:ind w:firstLine="0"/>
      </w:pPr>
      <w:r>
        <w:t>Уставом школы</w:t>
      </w:r>
      <w:r w:rsidR="00676AE7">
        <w:t>.</w:t>
      </w:r>
    </w:p>
    <w:p w:rsidR="00676AE7" w:rsidRDefault="00676AE7" w:rsidP="00676AE7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before="0"/>
        <w:ind w:right="140" w:firstLine="0"/>
      </w:pPr>
      <w:r>
        <w:t>Под электронным обучением и обучением с использованием дистанционных технологий понимаются образовательные технологии, реализуемые в основном с применением информационно</w:t>
      </w:r>
      <w:r>
        <w:softHyphen/>
      </w:r>
      <w:r w:rsidR="009B494F">
        <w:t xml:space="preserve"> </w:t>
      </w:r>
      <w:r>
        <w:t xml:space="preserve">телекоммуникационных сетей при опосредованном (на расстоянии) взаимодействии обучающихся и педагогических работников (Электронный журнал, </w:t>
      </w:r>
      <w:r w:rsidR="009B494F">
        <w:rPr>
          <w:lang w:val="en-US"/>
        </w:rPr>
        <w:t>e</w:t>
      </w:r>
      <w:r w:rsidR="009B494F" w:rsidRPr="009B494F">
        <w:t>-</w:t>
      </w:r>
      <w:r w:rsidR="009B494F">
        <w:rPr>
          <w:lang w:val="en-US"/>
        </w:rPr>
        <w:t>mail</w:t>
      </w:r>
      <w:r w:rsidR="009B494F">
        <w:t>,</w:t>
      </w:r>
      <w:r>
        <w:t xml:space="preserve"> дистанционные конкурсы и олимпиады, дистанционное обучен</w:t>
      </w:r>
      <w:r w:rsidR="009B494F">
        <w:t>ие и тестирование в режиме оп-1</w:t>
      </w:r>
      <w:proofErr w:type="spellStart"/>
      <w:r w:rsidR="009B494F">
        <w:rPr>
          <w:lang w:val="en-US"/>
        </w:rPr>
        <w:t>ine</w:t>
      </w:r>
      <w:proofErr w:type="spellEnd"/>
      <w:r>
        <w:t xml:space="preserve">, видеоконференции, </w:t>
      </w:r>
      <w:proofErr w:type="spellStart"/>
      <w:r>
        <w:t>вебинары</w:t>
      </w:r>
      <w:proofErr w:type="spellEnd"/>
      <w:r>
        <w:t>, Интерне</w:t>
      </w:r>
      <w:proofErr w:type="gramStart"/>
      <w:r>
        <w:t>т-</w:t>
      </w:r>
      <w:proofErr w:type="gramEnd"/>
      <w:r>
        <w:t xml:space="preserve"> у</w:t>
      </w:r>
      <w:r w:rsidR="009B494F">
        <w:t xml:space="preserve">роки, </w:t>
      </w:r>
      <w:proofErr w:type="spellStart"/>
      <w:r w:rsidR="009B494F">
        <w:rPr>
          <w:lang w:val="en-US"/>
        </w:rPr>
        <w:t>skype</w:t>
      </w:r>
      <w:proofErr w:type="spellEnd"/>
      <w:r>
        <w:t>-общение, домашнее обучение в дистанционной поддержкой, авторские дистанционные модули и др.).</w:t>
      </w:r>
    </w:p>
    <w:p w:rsidR="00676AE7" w:rsidRDefault="00676AE7" w:rsidP="00D974FA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before="0"/>
        <w:ind w:right="140" w:firstLine="0"/>
      </w:pPr>
      <w:r>
        <w:t xml:space="preserve">Основной </w:t>
      </w:r>
      <w:r>
        <w:rPr>
          <w:rStyle w:val="21"/>
        </w:rPr>
        <w:t xml:space="preserve">целью </w:t>
      </w:r>
      <w:r>
        <w:t>дистанционного обучения школьников является предоставление обучающимся школы доступа к качественному</w:t>
      </w:r>
      <w:r w:rsidR="00D974FA">
        <w:t xml:space="preserve"> </w:t>
      </w:r>
      <w:r>
        <w:t>образованию, обеспечение возможности изучать выбранные</w:t>
      </w:r>
      <w:r w:rsidRPr="00676AE7">
        <w:t xml:space="preserve"> </w:t>
      </w:r>
      <w:r>
        <w:t xml:space="preserve">общеобразовательные дисциплины на базовом и профильном уровнях с использованием современных информационных технологий, качественная подготовка учащихся школы к ВПР, промежуточной аттестации, ГИА. </w:t>
      </w:r>
      <w:proofErr w:type="gramStart"/>
      <w:r>
        <w:t>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обучающихся в период карантина, внеочередных каникул, вынужденного перехода на дистанционное обучение, продолжительного отсутствия обучающихся по причине длительной болезни и др. Образовательный процесс, реализуемый в дистанционной форме, предусматривает значительную долю самостоятельных занятий учащихся, не имеющих возможности ежедневного посещения занятий;</w:t>
      </w:r>
      <w:proofErr w:type="gramEnd"/>
      <w:r>
        <w:t xml:space="preserve"> методическое и</w:t>
      </w:r>
    </w:p>
    <w:p w:rsidR="00676AE7" w:rsidRDefault="00676AE7" w:rsidP="00676AE7">
      <w:pPr>
        <w:pStyle w:val="20"/>
        <w:shd w:val="clear" w:color="auto" w:fill="auto"/>
        <w:tabs>
          <w:tab w:val="left" w:pos="142"/>
        </w:tabs>
        <w:spacing w:before="0"/>
        <w:ind w:firstLine="0"/>
      </w:pPr>
      <w:r>
        <w:t>дидактическое обеспечение этого процесса со стороны школы, а также регулярный систематический контроль и учет знаний учащихся. Дистанционная форма обучения при необходимости может реализовываться комплексно с различными формами получения образования, предусмотренными законом «Об образовании в Российской Федерации».</w:t>
      </w:r>
    </w:p>
    <w:p w:rsidR="00676AE7" w:rsidRDefault="00676AE7" w:rsidP="00676AE7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before="0"/>
        <w:ind w:firstLine="0"/>
      </w:pPr>
      <w:r>
        <w:lastRenderedPageBreak/>
        <w:t xml:space="preserve">Использование электронного обучения и обучения с помощью дистанционных образовательных технологий способствует решению следующих </w:t>
      </w:r>
      <w:r>
        <w:rPr>
          <w:rStyle w:val="21"/>
        </w:rPr>
        <w:t>задач</w:t>
      </w:r>
      <w:r>
        <w:t>: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/>
        <w:ind w:firstLine="0"/>
      </w:pPr>
      <w:r>
        <w:t xml:space="preserve">повышению эффективности учебной деятельности </w:t>
      </w:r>
      <w:proofErr w:type="gramStart"/>
      <w:r>
        <w:t>обучающихся</w:t>
      </w:r>
      <w:proofErr w:type="gramEnd"/>
      <w:r>
        <w:t>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line="331" w:lineRule="exact"/>
        <w:ind w:firstLine="0"/>
      </w:pPr>
      <w:r>
        <w:t>повышению эффективности организации учебного процесса;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line="331" w:lineRule="exact"/>
        <w:ind w:firstLine="0"/>
      </w:pPr>
      <w:r>
        <w:t>повышению эффективности профильного образования;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line="331" w:lineRule="exact"/>
        <w:ind w:firstLine="0"/>
      </w:pPr>
      <w:r>
        <w:t>стимулированию развития потребности у обучающихся в получении дополнительных знаний и интереса к учебе, способности к личностному самоопределению и самореализации;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line="326" w:lineRule="exact"/>
        <w:ind w:firstLine="0"/>
      </w:pPr>
      <w:r>
        <w:t>развитию интереса к познанию и творческих способностей обучающегося;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line="326" w:lineRule="exact"/>
        <w:ind w:firstLine="0"/>
      </w:pPr>
      <w:r>
        <w:t>формированию навыков самостоятельной учебной деятельности на основе дифференциации обучения.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line="326" w:lineRule="exact"/>
        <w:ind w:firstLine="0"/>
      </w:pPr>
      <w:r>
        <w:t>организации ДОТ как важной составляющей в системе непрерывного качественного образования посредством предоставления обучающимся возможности освоения образовательных программ непосредственно по месту жительства или его временного пребывания (нахождения) в период карантина, внеочередных каникул, по причине вынужденного перехода на дистанционное обучение, продолжительного отсутствия вследствие длительной болезни.</w:t>
      </w:r>
    </w:p>
    <w:p w:rsidR="00676AE7" w:rsidRDefault="00676AE7" w:rsidP="00676AE7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before="0" w:line="326" w:lineRule="exact"/>
        <w:ind w:firstLine="0"/>
      </w:pPr>
      <w:r>
        <w:t xml:space="preserve">Основными </w:t>
      </w:r>
      <w:r>
        <w:rPr>
          <w:rStyle w:val="21"/>
        </w:rPr>
        <w:t xml:space="preserve">принципами </w:t>
      </w:r>
      <w:r>
        <w:t>организации обучения с применением электронных ресурсов и дистанционных образовательных технологий являются: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line="326" w:lineRule="exact"/>
        <w:ind w:firstLine="0"/>
      </w:pPr>
      <w:r>
        <w:t>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line="326" w:lineRule="exact"/>
        <w:ind w:firstLine="0"/>
      </w:pPr>
      <w:r>
        <w:t>принцип общедоступности;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line="280" w:lineRule="exact"/>
        <w:ind w:firstLine="0"/>
      </w:pPr>
      <w:r>
        <w:t>принцип индивидуализации обучения;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/>
        <w:ind w:firstLine="0"/>
      </w:pPr>
      <w:r>
        <w:t>принцип помощи и наставничества;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/>
        <w:ind w:firstLine="0"/>
      </w:pPr>
      <w: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таких дистанционных образовательных технологий и сетевых средств обучения как интерактивные тесты, тренажеры, лабораторные практикумы удаленного доступа и др.;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after="64" w:line="326" w:lineRule="exact"/>
        <w:ind w:firstLine="0"/>
      </w:pPr>
      <w: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after="236"/>
        <w:ind w:firstLine="0"/>
      </w:pPr>
      <w:r>
        <w:t>принцип оперативности и объективности оценивания учебных достижений обучающихся.</w:t>
      </w:r>
    </w:p>
    <w:p w:rsidR="00676AE7" w:rsidRDefault="00676AE7" w:rsidP="009B494F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142"/>
        </w:tabs>
        <w:spacing w:before="0" w:after="244" w:line="326" w:lineRule="exact"/>
        <w:ind w:firstLine="0"/>
      </w:pPr>
      <w:bookmarkStart w:id="2" w:name="bookmark2"/>
      <w:r>
        <w:t>Организация обучения с применением электронных ресурсов и использованием дистанционных образовательных технологий</w:t>
      </w:r>
      <w:bookmarkEnd w:id="2"/>
    </w:p>
    <w:p w:rsidR="00676AE7" w:rsidRDefault="00676AE7" w:rsidP="00676AE7">
      <w:pPr>
        <w:pStyle w:val="20"/>
        <w:numPr>
          <w:ilvl w:val="1"/>
          <w:numId w:val="10"/>
        </w:numPr>
        <w:shd w:val="clear" w:color="auto" w:fill="auto"/>
        <w:tabs>
          <w:tab w:val="left" w:pos="142"/>
        </w:tabs>
        <w:spacing w:before="0"/>
        <w:ind w:firstLine="0"/>
      </w:pPr>
      <w:proofErr w:type="gramStart"/>
      <w:r>
        <w:t>В качестве участников, реализующих основные и (или) дополнительные образовательные программы начального общего, основного общего и среднего общего образования на уровне базового и профильного обучения выступают педагоги школы, имеющие объективную потребность в использовании системы электронного обучения и обучения с использованием дистанционных технологий, необходимое материально</w:t>
      </w:r>
      <w:r w:rsidR="009B494F">
        <w:t xml:space="preserve"> </w:t>
      </w:r>
      <w:r>
        <w:softHyphen/>
        <w:t>техническое обеспечение, позволяющее участвовать в осуществлении дистанционного обучения, обучающиеся школы и их родители (законные представители).</w:t>
      </w:r>
      <w:proofErr w:type="gramEnd"/>
    </w:p>
    <w:p w:rsidR="00676AE7" w:rsidRDefault="00676AE7" w:rsidP="00676AE7">
      <w:pPr>
        <w:pStyle w:val="20"/>
        <w:numPr>
          <w:ilvl w:val="1"/>
          <w:numId w:val="10"/>
        </w:numPr>
        <w:shd w:val="clear" w:color="auto" w:fill="auto"/>
        <w:tabs>
          <w:tab w:val="left" w:pos="142"/>
        </w:tabs>
        <w:spacing w:before="0"/>
        <w:ind w:firstLine="0"/>
      </w:pPr>
      <w:r>
        <w:lastRenderedPageBreak/>
        <w:t>Право на реализацию технологий дистанционного обучения и обучения с использованием электронных ресурсов предоставляется с момента издания приказа по основной деятельности школы о реализации обучения с использованием электронных ресурсов и дистанционных образовательных технологий.</w:t>
      </w:r>
    </w:p>
    <w:p w:rsidR="00676AE7" w:rsidRDefault="00676AE7" w:rsidP="00676AE7">
      <w:pPr>
        <w:pStyle w:val="20"/>
        <w:numPr>
          <w:ilvl w:val="1"/>
          <w:numId w:val="10"/>
        </w:numPr>
        <w:shd w:val="clear" w:color="auto" w:fill="auto"/>
        <w:tabs>
          <w:tab w:val="left" w:pos="142"/>
        </w:tabs>
        <w:spacing w:before="0"/>
        <w:ind w:firstLine="0"/>
      </w:pPr>
      <w:r>
        <w:t>Основными элементами системы дистанционного обучения являются: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line="326" w:lineRule="exact"/>
        <w:ind w:firstLine="0"/>
      </w:pPr>
      <w:r>
        <w:t>цифровые образовательные ресурсы (ЦОР), размещенные на образовательных сайтах;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line="326" w:lineRule="exact"/>
        <w:ind w:firstLine="0"/>
      </w:pPr>
      <w:r>
        <w:t>видеоконференции;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line="341" w:lineRule="exact"/>
        <w:ind w:firstLine="0"/>
      </w:pPr>
      <w:r>
        <w:t>домашнее обучение с дистанционной поддержкой;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line="341" w:lineRule="exact"/>
        <w:ind w:firstLine="0"/>
      </w:pPr>
      <w:proofErr w:type="spellStart"/>
      <w:r>
        <w:t>вебинары</w:t>
      </w:r>
      <w:proofErr w:type="spellEnd"/>
      <w:r>
        <w:t>;</w:t>
      </w:r>
    </w:p>
    <w:p w:rsidR="00676AE7" w:rsidRDefault="009B494F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line="341" w:lineRule="exact"/>
        <w:ind w:firstLine="0"/>
      </w:pP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 w:rsidR="00676AE7">
        <w:t>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line="341" w:lineRule="exact"/>
        <w:ind w:firstLine="0"/>
      </w:pPr>
      <w:r>
        <w:t>электронные носители мультимедийных приложений к учебникам;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/>
        <w:ind w:firstLine="0"/>
      </w:pPr>
      <w:r>
        <w:t>электронные наглядные пособия;</w:t>
      </w:r>
    </w:p>
    <w:p w:rsidR="00676AE7" w:rsidRDefault="00676AE7" w:rsidP="00676AE7">
      <w:pPr>
        <w:pStyle w:val="20"/>
        <w:numPr>
          <w:ilvl w:val="1"/>
          <w:numId w:val="10"/>
        </w:numPr>
        <w:shd w:val="clear" w:color="auto" w:fill="auto"/>
        <w:tabs>
          <w:tab w:val="left" w:pos="142"/>
        </w:tabs>
        <w:spacing w:before="0"/>
        <w:ind w:firstLine="0"/>
      </w:pPr>
      <w:r>
        <w:t>В обучении с применением электронных ресурсов и дистанционных технологий используются следующие организационные формы учебной деятельности: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лекция;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консультация;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видео-консультация;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after="60" w:line="341" w:lineRule="exact"/>
        <w:ind w:firstLine="0"/>
      </w:pPr>
      <w:r>
        <w:t>видео-урок;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практическое учебное занятие;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лабораторная работа;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контрольная работа;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самостоятельная работа;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проверочная работа;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научно-исследовательская работа;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практика;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/>
        <w:ind w:firstLine="0"/>
      </w:pPr>
      <w:r>
        <w:t>проект и др.</w:t>
      </w:r>
    </w:p>
    <w:p w:rsidR="00676AE7" w:rsidRDefault="00676AE7" w:rsidP="00D974FA">
      <w:pPr>
        <w:pStyle w:val="20"/>
        <w:shd w:val="clear" w:color="auto" w:fill="auto"/>
        <w:tabs>
          <w:tab w:val="left" w:pos="142"/>
        </w:tabs>
        <w:spacing w:before="0"/>
        <w:ind w:firstLine="0"/>
      </w:pPr>
      <w:r>
        <w:t>Самостоятельная работа учащихся может вкл</w:t>
      </w:r>
      <w:r w:rsidR="00D974FA">
        <w:t xml:space="preserve">ючать следующие организационные </w:t>
      </w:r>
      <w:r>
        <w:t>формы (элементы) электронного и дистанционного обучения: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работа с электронным учебником;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 xml:space="preserve">просмотр </w:t>
      </w:r>
      <w:proofErr w:type="spellStart"/>
      <w:r>
        <w:t>видеолекций</w:t>
      </w:r>
      <w:proofErr w:type="spellEnd"/>
      <w:r>
        <w:t>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прослушивание аудиокассет;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компьютерное тестирование;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изучение печатных и других учебных и методических материалов.</w:t>
      </w:r>
    </w:p>
    <w:p w:rsidR="00676AE7" w:rsidRDefault="00676AE7" w:rsidP="00676AE7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736"/>
        </w:tabs>
        <w:spacing w:before="0" w:line="317" w:lineRule="exact"/>
        <w:ind w:firstLine="0"/>
      </w:pPr>
      <w:r>
        <w:t>Обучение осуществляется на основе цифровых образовательных ресурсов: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электронные учебники;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интерактивные обучающие ресурсы;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виртуальные среды учебно-практической деятельности;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компьютерные демонстрации;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электронные источники информации;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электронные библиотеки;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электронные периодические издания;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736"/>
        </w:tabs>
        <w:spacing w:before="0" w:line="317" w:lineRule="exact"/>
        <w:ind w:firstLine="0"/>
      </w:pPr>
      <w:r>
        <w:t>электронные коллекции.</w:t>
      </w:r>
    </w:p>
    <w:p w:rsidR="00676AE7" w:rsidRDefault="00676AE7" w:rsidP="00676AE7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736"/>
        </w:tabs>
        <w:spacing w:before="0" w:after="330" w:line="317" w:lineRule="exact"/>
        <w:ind w:firstLine="0"/>
      </w:pPr>
      <w:r>
        <w:t xml:space="preserve">В период карантина, внеочередных каникул, по причине вынужденного перехода на дистанционное обучение, продолжительного отсутствия вследствие </w:t>
      </w:r>
      <w:r>
        <w:lastRenderedPageBreak/>
        <w:t>длительной болезни обучающийся имеет возможность получать консультации преподавателя по соответствующей дисциплине через электронную почту, программу 8куре, иные программы дистанционного общения, используя для этого все возможные каналы выхода в Интернет.</w:t>
      </w:r>
    </w:p>
    <w:p w:rsidR="00676AE7" w:rsidRDefault="00676AE7" w:rsidP="009B494F">
      <w:pPr>
        <w:pStyle w:val="11"/>
        <w:keepNext/>
        <w:keepLines/>
        <w:shd w:val="clear" w:color="auto" w:fill="auto"/>
        <w:tabs>
          <w:tab w:val="left" w:pos="142"/>
        </w:tabs>
        <w:spacing w:before="0" w:after="299" w:line="280" w:lineRule="exact"/>
        <w:ind w:firstLine="0"/>
      </w:pPr>
      <w:bookmarkStart w:id="3" w:name="bookmark3"/>
      <w:r>
        <w:t>З.Регламент образовательного процесса</w:t>
      </w:r>
      <w:bookmarkEnd w:id="3"/>
    </w:p>
    <w:p w:rsidR="00676AE7" w:rsidRDefault="00676AE7" w:rsidP="00676AE7">
      <w:pPr>
        <w:pStyle w:val="20"/>
        <w:numPr>
          <w:ilvl w:val="0"/>
          <w:numId w:val="11"/>
        </w:numPr>
        <w:shd w:val="clear" w:color="auto" w:fill="auto"/>
        <w:tabs>
          <w:tab w:val="left" w:pos="142"/>
          <w:tab w:val="left" w:pos="736"/>
        </w:tabs>
        <w:spacing w:before="0"/>
        <w:ind w:firstLine="0"/>
      </w:pPr>
      <w:r>
        <w:t>Решение об организации дистанционного обучения принимается по приказу директора с указанием сроков.</w:t>
      </w:r>
    </w:p>
    <w:p w:rsidR="00676AE7" w:rsidRDefault="00676AE7" w:rsidP="00676AE7">
      <w:pPr>
        <w:pStyle w:val="20"/>
        <w:numPr>
          <w:ilvl w:val="0"/>
          <w:numId w:val="11"/>
        </w:numPr>
        <w:shd w:val="clear" w:color="auto" w:fill="auto"/>
        <w:tabs>
          <w:tab w:val="left" w:pos="142"/>
          <w:tab w:val="left" w:pos="736"/>
        </w:tabs>
        <w:spacing w:before="0"/>
        <w:ind w:firstLine="0"/>
      </w:pPr>
      <w:r>
        <w:t>Дистанционные курсы, в том числе и авторские, должны включаться в учебный план школы, при этом должно быть составлено расписание занятий</w:t>
      </w:r>
    </w:p>
    <w:p w:rsidR="00676AE7" w:rsidRDefault="00676AE7" w:rsidP="00676AE7">
      <w:pPr>
        <w:pStyle w:val="20"/>
        <w:shd w:val="clear" w:color="auto" w:fill="auto"/>
        <w:tabs>
          <w:tab w:val="left" w:pos="142"/>
        </w:tabs>
        <w:spacing w:before="0"/>
        <w:ind w:firstLine="0"/>
        <w:jc w:val="left"/>
      </w:pPr>
      <w:r>
        <w:t>и консультаций на период дистанционного обучения.</w:t>
      </w:r>
    </w:p>
    <w:p w:rsidR="00676AE7" w:rsidRDefault="00676AE7" w:rsidP="00676AE7">
      <w:pPr>
        <w:pStyle w:val="20"/>
        <w:numPr>
          <w:ilvl w:val="0"/>
          <w:numId w:val="11"/>
        </w:numPr>
        <w:shd w:val="clear" w:color="auto" w:fill="auto"/>
        <w:tabs>
          <w:tab w:val="left" w:pos="142"/>
          <w:tab w:val="left" w:pos="680"/>
        </w:tabs>
        <w:spacing w:before="0"/>
        <w:ind w:firstLine="0"/>
      </w:pPr>
      <w:r>
        <w:t xml:space="preserve">Образовательный контент определяется образовательными программами, реализуемыми учителями школы, в том </w:t>
      </w:r>
      <w:proofErr w:type="gramStart"/>
      <w:r>
        <w:t>числе</w:t>
      </w:r>
      <w:proofErr w:type="gramEnd"/>
      <w:r>
        <w:t xml:space="preserve"> и авторскими программами, разработанными педагогами школы.</w:t>
      </w:r>
    </w:p>
    <w:p w:rsidR="00676AE7" w:rsidRDefault="00676AE7" w:rsidP="00676AE7">
      <w:pPr>
        <w:pStyle w:val="20"/>
        <w:numPr>
          <w:ilvl w:val="0"/>
          <w:numId w:val="11"/>
        </w:numPr>
        <w:shd w:val="clear" w:color="auto" w:fill="auto"/>
        <w:tabs>
          <w:tab w:val="left" w:pos="142"/>
          <w:tab w:val="left" w:pos="680"/>
        </w:tabs>
        <w:spacing w:before="0"/>
        <w:ind w:firstLine="0"/>
      </w:pPr>
      <w:r>
        <w:t>Школа обязан</w:t>
      </w:r>
      <w:r w:rsidR="00D974FA">
        <w:t>а</w:t>
      </w:r>
      <w:r>
        <w:t xml:space="preserve"> ознакомить обучающегося и его родителей (законных представителей) с документами, регламентирующими осуществление образовательного процесса с использованием технологий дистанционного обучения, посредством размещения на официальном сайте школы и информационных стендах.</w:t>
      </w:r>
    </w:p>
    <w:p w:rsidR="00676AE7" w:rsidRDefault="00676AE7" w:rsidP="00676AE7">
      <w:pPr>
        <w:pStyle w:val="20"/>
        <w:numPr>
          <w:ilvl w:val="0"/>
          <w:numId w:val="11"/>
        </w:numPr>
        <w:shd w:val="clear" w:color="auto" w:fill="auto"/>
        <w:tabs>
          <w:tab w:val="left" w:pos="142"/>
          <w:tab w:val="left" w:pos="680"/>
        </w:tabs>
        <w:spacing w:before="0" w:after="333"/>
        <w:ind w:firstLine="0"/>
      </w:pPr>
      <w:proofErr w:type="gramStart"/>
      <w:r>
        <w:t>В период дистанционного обучения учебные достижения обучающихся оцениваются по тем же критериям по 5-балльной системе, что и при очном обучении.</w:t>
      </w:r>
      <w:proofErr w:type="gramEnd"/>
      <w:r>
        <w:t xml:space="preserve"> Оценки своевременно выставляются учите</w:t>
      </w:r>
      <w:r w:rsidR="00D974FA">
        <w:t xml:space="preserve">лями школы </w:t>
      </w:r>
      <w:r>
        <w:t xml:space="preserve"> в классные журналы на бумажном носителе.</w:t>
      </w:r>
    </w:p>
    <w:p w:rsidR="00676AE7" w:rsidRDefault="00676AE7" w:rsidP="009B494F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142"/>
          <w:tab w:val="left" w:pos="2915"/>
        </w:tabs>
        <w:spacing w:before="0" w:after="304" w:line="280" w:lineRule="exact"/>
        <w:ind w:left="2694" w:firstLine="0"/>
        <w:jc w:val="left"/>
      </w:pPr>
      <w:bookmarkStart w:id="4" w:name="bookmark4"/>
      <w:r>
        <w:t>Участники образовательного процесса</w:t>
      </w:r>
      <w:bookmarkEnd w:id="4"/>
    </w:p>
    <w:p w:rsidR="00676AE7" w:rsidRDefault="00676AE7" w:rsidP="00676AE7">
      <w:pPr>
        <w:pStyle w:val="20"/>
        <w:numPr>
          <w:ilvl w:val="1"/>
          <w:numId w:val="12"/>
        </w:numPr>
        <w:shd w:val="clear" w:color="auto" w:fill="auto"/>
        <w:tabs>
          <w:tab w:val="left" w:pos="142"/>
          <w:tab w:val="left" w:pos="680"/>
        </w:tabs>
        <w:spacing w:before="0"/>
        <w:ind w:firstLine="0"/>
      </w:pPr>
      <w:r>
        <w:t xml:space="preserve">Участниками образовательного процесса в системе дистанционного обучения являются обучающиеся, педагогический коллектив школы, администрация школы, родители (законные представители) </w:t>
      </w:r>
      <w:proofErr w:type="gramStart"/>
      <w:r>
        <w:t>обучающихся</w:t>
      </w:r>
      <w:proofErr w:type="gramEnd"/>
      <w:r>
        <w:t>.</w:t>
      </w:r>
    </w:p>
    <w:p w:rsidR="00676AE7" w:rsidRDefault="00676AE7" w:rsidP="00676AE7">
      <w:pPr>
        <w:pStyle w:val="20"/>
        <w:numPr>
          <w:ilvl w:val="1"/>
          <w:numId w:val="12"/>
        </w:numPr>
        <w:shd w:val="clear" w:color="auto" w:fill="auto"/>
        <w:tabs>
          <w:tab w:val="left" w:pos="142"/>
          <w:tab w:val="left" w:pos="680"/>
        </w:tabs>
        <w:spacing w:before="0"/>
        <w:ind w:firstLine="0"/>
      </w:pPr>
      <w:r>
        <w:t>Педагогом, работающим в режиме дистанционного обучения, является учитель любой учебной дисциплины, осуществляющий непосредственное ведение обучения с использованием электронных ресурсов и технологий Интернет, и эффективно организующий взаимодействие участников учебного процесса с использованием информационно-коммуникационных технологий.</w:t>
      </w:r>
    </w:p>
    <w:p w:rsidR="00676AE7" w:rsidRDefault="00676AE7" w:rsidP="00676AE7">
      <w:pPr>
        <w:pStyle w:val="20"/>
        <w:numPr>
          <w:ilvl w:val="1"/>
          <w:numId w:val="12"/>
        </w:numPr>
        <w:shd w:val="clear" w:color="auto" w:fill="auto"/>
        <w:tabs>
          <w:tab w:val="left" w:pos="142"/>
          <w:tab w:val="left" w:pos="680"/>
        </w:tabs>
        <w:spacing w:before="0"/>
        <w:ind w:firstLine="0"/>
      </w:pPr>
      <w:proofErr w:type="gramStart"/>
      <w:r>
        <w:t>Выполнение аудиторной работы педагогами и другими педагогиче</w:t>
      </w:r>
      <w:r w:rsidR="009B494F">
        <w:t>скими работниками в режиме оп-</w:t>
      </w:r>
      <w:r w:rsidR="009B494F">
        <w:rPr>
          <w:lang w:val="en-US"/>
        </w:rPr>
        <w:t>line</w:t>
      </w:r>
      <w:r>
        <w:t xml:space="preserve"> с обучающимися регулируется расписанием учебных занятий, составленным на период дистанционного обучения.</w:t>
      </w:r>
      <w:proofErr w:type="gramEnd"/>
    </w:p>
    <w:p w:rsidR="00676AE7" w:rsidRDefault="00676AE7" w:rsidP="00676AE7">
      <w:pPr>
        <w:pStyle w:val="20"/>
        <w:numPr>
          <w:ilvl w:val="1"/>
          <w:numId w:val="12"/>
        </w:numPr>
        <w:shd w:val="clear" w:color="auto" w:fill="auto"/>
        <w:tabs>
          <w:tab w:val="left" w:pos="142"/>
          <w:tab w:val="left" w:pos="680"/>
        </w:tabs>
        <w:spacing w:before="0"/>
        <w:ind w:firstLine="0"/>
      </w:pPr>
      <w:r>
        <w:t xml:space="preserve">Права и </w:t>
      </w:r>
      <w:proofErr w:type="gramStart"/>
      <w:r>
        <w:t>обязанности</w:t>
      </w:r>
      <w:proofErr w:type="gramEnd"/>
      <w:r>
        <w:t xml:space="preserve"> обучающихся и их родителей (законных представителей) определяются Уставом школы, настоящим Положением и иными предусмотренными Уставом локальными актами.</w:t>
      </w:r>
    </w:p>
    <w:p w:rsidR="00676AE7" w:rsidRDefault="00676AE7" w:rsidP="00676AE7">
      <w:pPr>
        <w:pStyle w:val="20"/>
        <w:numPr>
          <w:ilvl w:val="1"/>
          <w:numId w:val="12"/>
        </w:numPr>
        <w:shd w:val="clear" w:color="auto" w:fill="auto"/>
        <w:tabs>
          <w:tab w:val="left" w:pos="142"/>
          <w:tab w:val="left" w:pos="680"/>
        </w:tabs>
        <w:spacing w:before="0"/>
        <w:ind w:firstLine="0"/>
      </w:pPr>
      <w:r>
        <w:t>Обучающиеся школы в период дистанционного обучения имеют все права, предусмотренные Федеральным Законом «Об образовании в Российской Федерации» № 273-ФЗ от 29.12.2012 г.</w:t>
      </w:r>
    </w:p>
    <w:p w:rsidR="00676AE7" w:rsidRDefault="00676AE7" w:rsidP="00676AE7">
      <w:pPr>
        <w:pStyle w:val="20"/>
        <w:numPr>
          <w:ilvl w:val="1"/>
          <w:numId w:val="12"/>
        </w:numPr>
        <w:shd w:val="clear" w:color="auto" w:fill="auto"/>
        <w:tabs>
          <w:tab w:val="left" w:pos="142"/>
          <w:tab w:val="left" w:pos="680"/>
        </w:tabs>
        <w:spacing w:before="0"/>
        <w:ind w:firstLine="0"/>
      </w:pPr>
      <w:r>
        <w:t>Обучающиеся школы в период дистанционного обучения обязаны выполнять учебные дистанционные задания и проходить текущий контроль в установленные сроки.</w:t>
      </w:r>
    </w:p>
    <w:p w:rsidR="00676AE7" w:rsidRDefault="00676AE7" w:rsidP="00676AE7">
      <w:pPr>
        <w:pStyle w:val="20"/>
        <w:numPr>
          <w:ilvl w:val="1"/>
          <w:numId w:val="12"/>
        </w:numPr>
        <w:shd w:val="clear" w:color="auto" w:fill="auto"/>
        <w:tabs>
          <w:tab w:val="left" w:pos="142"/>
          <w:tab w:val="left" w:pos="680"/>
        </w:tabs>
        <w:spacing w:before="0"/>
        <w:ind w:firstLine="0"/>
      </w:pPr>
      <w:r>
        <w:t>Работники школы обязаны: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680"/>
        </w:tabs>
        <w:spacing w:before="0"/>
        <w:ind w:firstLine="0"/>
      </w:pPr>
      <w:r>
        <w:t>выполнять обязанности, определенные должностными инструкциями;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680"/>
        </w:tabs>
        <w:spacing w:before="0" w:line="280" w:lineRule="exact"/>
        <w:ind w:firstLine="0"/>
      </w:pPr>
      <w:r>
        <w:lastRenderedPageBreak/>
        <w:t>выполнять установленные нормы труда;</w:t>
      </w:r>
    </w:p>
    <w:p w:rsidR="00676AE7" w:rsidRDefault="00676AE7" w:rsidP="00676AE7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680"/>
        </w:tabs>
        <w:spacing w:before="0"/>
        <w:ind w:firstLine="0"/>
      </w:pPr>
      <w:r>
        <w:t>осуществлять текущий контроль.</w:t>
      </w:r>
    </w:p>
    <w:p w:rsidR="00676AE7" w:rsidRDefault="00676AE7" w:rsidP="00676AE7">
      <w:pPr>
        <w:pStyle w:val="20"/>
        <w:numPr>
          <w:ilvl w:val="1"/>
          <w:numId w:val="12"/>
        </w:numPr>
        <w:shd w:val="clear" w:color="auto" w:fill="auto"/>
        <w:tabs>
          <w:tab w:val="left" w:pos="142"/>
          <w:tab w:val="left" w:pos="680"/>
        </w:tabs>
        <w:spacing w:before="0"/>
        <w:ind w:firstLine="0"/>
      </w:pPr>
      <w:r>
        <w:t>Работники школы несут ответственность за качество дистанционного обучения школьников и выполнение обязанностей, возложенных на них должностными инструкциями, за своевременное выставление оценок в период дистанционного обучения в электронный журнал и в классный журнал с указанием дистанционного вида работы.</w:t>
      </w:r>
    </w:p>
    <w:p w:rsidR="00676AE7" w:rsidRDefault="00676AE7" w:rsidP="00676AE7">
      <w:pPr>
        <w:pStyle w:val="20"/>
        <w:numPr>
          <w:ilvl w:val="1"/>
          <w:numId w:val="12"/>
        </w:numPr>
        <w:shd w:val="clear" w:color="auto" w:fill="auto"/>
        <w:tabs>
          <w:tab w:val="left" w:pos="142"/>
          <w:tab w:val="left" w:pos="604"/>
        </w:tabs>
        <w:spacing w:before="0"/>
        <w:ind w:firstLine="0"/>
      </w:pPr>
      <w:r>
        <w:t>Родители (законные представители) обучающихся и обучающиеся в системе дистанционного обучения имеют право знакомиться с порядком проведения, содержанием дистанционного обучения и конкретных цифровых образовательных ресурсов, вносить предложения по совершенствованию образовательного процесса в ходе дистанционного обучения.</w:t>
      </w:r>
    </w:p>
    <w:p w:rsidR="00676AE7" w:rsidRDefault="00676AE7" w:rsidP="00676AE7">
      <w:pPr>
        <w:pStyle w:val="20"/>
        <w:numPr>
          <w:ilvl w:val="1"/>
          <w:numId w:val="12"/>
        </w:numPr>
        <w:shd w:val="clear" w:color="auto" w:fill="auto"/>
        <w:tabs>
          <w:tab w:val="left" w:pos="142"/>
          <w:tab w:val="left" w:pos="687"/>
        </w:tabs>
        <w:spacing w:before="0" w:after="333"/>
        <w:ind w:firstLine="0"/>
      </w:pPr>
      <w:r>
        <w:t>Родители (законные представители) обучающихся и обучающиеся в период дистанционного обучения несут ответственность за обеспечение контроля выполнения ребенком учебных заданий, контроля выполнения рекомендаций по безопасному использованию компьютера и Интернета.</w:t>
      </w:r>
    </w:p>
    <w:p w:rsidR="00676AE7" w:rsidRDefault="00676AE7" w:rsidP="009B494F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142"/>
          <w:tab w:val="left" w:pos="736"/>
        </w:tabs>
        <w:spacing w:before="0" w:line="280" w:lineRule="exact"/>
        <w:ind w:firstLine="0"/>
      </w:pPr>
      <w:bookmarkStart w:id="5" w:name="bookmark5"/>
      <w:r>
        <w:t>Вступление в силу, внесение изменений и дополнений в настоящее</w:t>
      </w:r>
      <w:bookmarkEnd w:id="5"/>
    </w:p>
    <w:p w:rsidR="00676AE7" w:rsidRDefault="00676AE7" w:rsidP="00676AE7">
      <w:pPr>
        <w:pStyle w:val="11"/>
        <w:keepNext/>
        <w:keepLines/>
        <w:shd w:val="clear" w:color="auto" w:fill="auto"/>
        <w:tabs>
          <w:tab w:val="left" w:pos="142"/>
        </w:tabs>
        <w:spacing w:before="0" w:after="184" w:line="280" w:lineRule="exact"/>
        <w:ind w:firstLine="0"/>
      </w:pPr>
      <w:bookmarkStart w:id="6" w:name="bookmark6"/>
      <w:r>
        <w:t>положение</w:t>
      </w:r>
      <w:bookmarkEnd w:id="6"/>
    </w:p>
    <w:p w:rsidR="00676AE7" w:rsidRDefault="00676AE7" w:rsidP="00676AE7">
      <w:pPr>
        <w:pStyle w:val="20"/>
        <w:numPr>
          <w:ilvl w:val="1"/>
          <w:numId w:val="12"/>
        </w:numPr>
        <w:shd w:val="clear" w:color="auto" w:fill="auto"/>
        <w:tabs>
          <w:tab w:val="left" w:pos="142"/>
          <w:tab w:val="left" w:pos="604"/>
        </w:tabs>
        <w:spacing w:before="0"/>
        <w:ind w:firstLine="0"/>
        <w:jc w:val="left"/>
      </w:pPr>
      <w:r>
        <w:t>Настоящее положение вступает в силу с момента его утверждения и действует бессрочно.</w:t>
      </w:r>
    </w:p>
    <w:p w:rsidR="00676AE7" w:rsidRDefault="00676AE7" w:rsidP="00676AE7">
      <w:pPr>
        <w:pStyle w:val="20"/>
        <w:numPr>
          <w:ilvl w:val="1"/>
          <w:numId w:val="12"/>
        </w:numPr>
        <w:shd w:val="clear" w:color="auto" w:fill="auto"/>
        <w:tabs>
          <w:tab w:val="left" w:pos="142"/>
          <w:tab w:val="left" w:pos="604"/>
        </w:tabs>
        <w:spacing w:before="0"/>
        <w:ind w:firstLine="0"/>
        <w:jc w:val="left"/>
      </w:pPr>
      <w:r>
        <w:t>Внесение поправок и изменений в Положение производится на заседании педагогического совета школы.</w:t>
      </w:r>
    </w:p>
    <w:p w:rsidR="00676AE7" w:rsidRDefault="00676AE7" w:rsidP="00676AE7">
      <w:pPr>
        <w:pStyle w:val="20"/>
        <w:numPr>
          <w:ilvl w:val="1"/>
          <w:numId w:val="12"/>
        </w:numPr>
        <w:shd w:val="clear" w:color="auto" w:fill="auto"/>
        <w:tabs>
          <w:tab w:val="left" w:pos="142"/>
          <w:tab w:val="left" w:pos="604"/>
        </w:tabs>
        <w:spacing w:before="0"/>
        <w:ind w:firstLine="0"/>
      </w:pPr>
      <w:r>
        <w:t>Положение действительно до принятия новой редакции.</w:t>
      </w:r>
    </w:p>
    <w:p w:rsidR="00676AE7" w:rsidRDefault="00676AE7" w:rsidP="00676AE7">
      <w:pPr>
        <w:pStyle w:val="20"/>
        <w:shd w:val="clear" w:color="auto" w:fill="auto"/>
        <w:tabs>
          <w:tab w:val="left" w:pos="142"/>
        </w:tabs>
        <w:spacing w:before="0"/>
        <w:ind w:firstLine="0"/>
      </w:pPr>
    </w:p>
    <w:p w:rsidR="00676AE7" w:rsidRPr="00676AE7" w:rsidRDefault="00676AE7" w:rsidP="00676AE7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76AE7" w:rsidRPr="00676AE7" w:rsidSect="00676AE7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793"/>
    <w:multiLevelType w:val="multilevel"/>
    <w:tmpl w:val="861EB4A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88637E"/>
    <w:multiLevelType w:val="hybridMultilevel"/>
    <w:tmpl w:val="4622D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B6839"/>
    <w:multiLevelType w:val="multilevel"/>
    <w:tmpl w:val="29B677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C4498"/>
    <w:multiLevelType w:val="multilevel"/>
    <w:tmpl w:val="8ACE7D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B6282A"/>
    <w:multiLevelType w:val="hybridMultilevel"/>
    <w:tmpl w:val="0744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C3371"/>
    <w:multiLevelType w:val="multilevel"/>
    <w:tmpl w:val="6B96B2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BA7EED"/>
    <w:multiLevelType w:val="multilevel"/>
    <w:tmpl w:val="1924F5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234B03"/>
    <w:multiLevelType w:val="hybridMultilevel"/>
    <w:tmpl w:val="F00EF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42A03"/>
    <w:multiLevelType w:val="hybridMultilevel"/>
    <w:tmpl w:val="C9AA04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1F2BBE"/>
    <w:multiLevelType w:val="hybridMultilevel"/>
    <w:tmpl w:val="9612B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C3BBB"/>
    <w:multiLevelType w:val="hybridMultilevel"/>
    <w:tmpl w:val="65DC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275FB"/>
    <w:multiLevelType w:val="hybridMultilevel"/>
    <w:tmpl w:val="F684B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242F"/>
    <w:rsid w:val="00020CAD"/>
    <w:rsid w:val="000240A6"/>
    <w:rsid w:val="000462E9"/>
    <w:rsid w:val="000A00BA"/>
    <w:rsid w:val="000B12F7"/>
    <w:rsid w:val="000B2B8A"/>
    <w:rsid w:val="000E248C"/>
    <w:rsid w:val="000F7B12"/>
    <w:rsid w:val="001328F5"/>
    <w:rsid w:val="00136A2E"/>
    <w:rsid w:val="001531C6"/>
    <w:rsid w:val="00153838"/>
    <w:rsid w:val="00183831"/>
    <w:rsid w:val="001A2749"/>
    <w:rsid w:val="001D7F3C"/>
    <w:rsid w:val="00203429"/>
    <w:rsid w:val="002109BD"/>
    <w:rsid w:val="00212451"/>
    <w:rsid w:val="002308B4"/>
    <w:rsid w:val="002400E8"/>
    <w:rsid w:val="00243ADC"/>
    <w:rsid w:val="002663F3"/>
    <w:rsid w:val="0029139D"/>
    <w:rsid w:val="002917D8"/>
    <w:rsid w:val="002B0E1A"/>
    <w:rsid w:val="002B52F5"/>
    <w:rsid w:val="00322B13"/>
    <w:rsid w:val="00340DF0"/>
    <w:rsid w:val="00347B53"/>
    <w:rsid w:val="00356DA8"/>
    <w:rsid w:val="00360C6D"/>
    <w:rsid w:val="00376422"/>
    <w:rsid w:val="00392EEE"/>
    <w:rsid w:val="00437637"/>
    <w:rsid w:val="00460B37"/>
    <w:rsid w:val="004917A7"/>
    <w:rsid w:val="004B5C88"/>
    <w:rsid w:val="005004DC"/>
    <w:rsid w:val="00510E00"/>
    <w:rsid w:val="00523AF7"/>
    <w:rsid w:val="0056242F"/>
    <w:rsid w:val="005A6E3B"/>
    <w:rsid w:val="005C2205"/>
    <w:rsid w:val="005D4BD0"/>
    <w:rsid w:val="005D7085"/>
    <w:rsid w:val="00605933"/>
    <w:rsid w:val="00676AE7"/>
    <w:rsid w:val="00696CE8"/>
    <w:rsid w:val="006A4EFB"/>
    <w:rsid w:val="006B5B6D"/>
    <w:rsid w:val="006C2594"/>
    <w:rsid w:val="00707919"/>
    <w:rsid w:val="00726730"/>
    <w:rsid w:val="007332A0"/>
    <w:rsid w:val="0075793B"/>
    <w:rsid w:val="007E1B51"/>
    <w:rsid w:val="007F345C"/>
    <w:rsid w:val="0083463E"/>
    <w:rsid w:val="00866E8B"/>
    <w:rsid w:val="00872BD7"/>
    <w:rsid w:val="00907CA2"/>
    <w:rsid w:val="00950089"/>
    <w:rsid w:val="00972E8E"/>
    <w:rsid w:val="00981952"/>
    <w:rsid w:val="009836A7"/>
    <w:rsid w:val="009B494F"/>
    <w:rsid w:val="009D0C6D"/>
    <w:rsid w:val="009E05FD"/>
    <w:rsid w:val="009E1DE0"/>
    <w:rsid w:val="009F706A"/>
    <w:rsid w:val="00A4131A"/>
    <w:rsid w:val="00A4219D"/>
    <w:rsid w:val="00A667B3"/>
    <w:rsid w:val="00A66D51"/>
    <w:rsid w:val="00AE6553"/>
    <w:rsid w:val="00B0021B"/>
    <w:rsid w:val="00B20A2B"/>
    <w:rsid w:val="00B2605B"/>
    <w:rsid w:val="00B2762E"/>
    <w:rsid w:val="00B42047"/>
    <w:rsid w:val="00B57D8A"/>
    <w:rsid w:val="00B94FD2"/>
    <w:rsid w:val="00BA122E"/>
    <w:rsid w:val="00BF2F01"/>
    <w:rsid w:val="00C16527"/>
    <w:rsid w:val="00CA2CFC"/>
    <w:rsid w:val="00CC3B32"/>
    <w:rsid w:val="00CE1EB1"/>
    <w:rsid w:val="00D30CA2"/>
    <w:rsid w:val="00D621C4"/>
    <w:rsid w:val="00D63216"/>
    <w:rsid w:val="00D66689"/>
    <w:rsid w:val="00D861F0"/>
    <w:rsid w:val="00D974FA"/>
    <w:rsid w:val="00DB0296"/>
    <w:rsid w:val="00DC1292"/>
    <w:rsid w:val="00DE1557"/>
    <w:rsid w:val="00E36A77"/>
    <w:rsid w:val="00E621B8"/>
    <w:rsid w:val="00E87A2E"/>
    <w:rsid w:val="00EE18CD"/>
    <w:rsid w:val="00EF4805"/>
    <w:rsid w:val="00F06E1C"/>
    <w:rsid w:val="00F152F9"/>
    <w:rsid w:val="00F717FD"/>
    <w:rsid w:val="00FB76F2"/>
    <w:rsid w:val="00FF7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4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3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CA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836A7"/>
  </w:style>
  <w:style w:type="table" w:styleId="a6">
    <w:name w:val="Table Grid"/>
    <w:basedOn w:val="a1"/>
    <w:uiPriority w:val="59"/>
    <w:rsid w:val="005004D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00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021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D7F3C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5D4B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D4B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5D4BD0"/>
    <w:pPr>
      <w:widowControl w:val="0"/>
      <w:shd w:val="clear" w:color="auto" w:fill="FFFFFF"/>
      <w:spacing w:before="840" w:after="0" w:line="317" w:lineRule="exact"/>
      <w:ind w:hanging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5D4BD0"/>
    <w:pPr>
      <w:widowControl w:val="0"/>
      <w:shd w:val="clear" w:color="auto" w:fill="FFFFFF"/>
      <w:spacing w:after="4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676A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76A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76AE7"/>
    <w:pPr>
      <w:widowControl w:val="0"/>
      <w:shd w:val="clear" w:color="auto" w:fill="FFFFFF"/>
      <w:spacing w:before="420" w:after="0" w:line="322" w:lineRule="exact"/>
      <w:ind w:hanging="6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4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3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CA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836A7"/>
  </w:style>
  <w:style w:type="table" w:styleId="a6">
    <w:name w:val="Table Grid"/>
    <w:basedOn w:val="a1"/>
    <w:uiPriority w:val="59"/>
    <w:rsid w:val="005004D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00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021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D7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0715D-2F63-4C00-9A15-E8FB9709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kompklasschitel</cp:lastModifiedBy>
  <cp:revision>2</cp:revision>
  <cp:lastPrinted>2021-09-09T13:34:00Z</cp:lastPrinted>
  <dcterms:created xsi:type="dcterms:W3CDTF">2021-09-09T13:35:00Z</dcterms:created>
  <dcterms:modified xsi:type="dcterms:W3CDTF">2021-09-09T13:35:00Z</dcterms:modified>
</cp:coreProperties>
</file>